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1176" w14:textId="77777777" w:rsidR="00DB7BB8" w:rsidRPr="00DB7BB8" w:rsidRDefault="0043064A" w:rsidP="00E16AB4">
      <w:pPr>
        <w:tabs>
          <w:tab w:val="right" w:pos="9072"/>
        </w:tabs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Objedná</w:t>
      </w:r>
      <w:r w:rsidR="00DB7BB8" w:rsidRPr="00DB7BB8">
        <w:rPr>
          <w:rFonts w:ascii="Arial Black" w:hAnsi="Arial Black"/>
          <w:sz w:val="52"/>
          <w:szCs w:val="52"/>
        </w:rPr>
        <w:t>vka</w:t>
      </w:r>
      <w:r w:rsidR="00E16AB4">
        <w:rPr>
          <w:rFonts w:ascii="Arial Black" w:hAnsi="Arial Black"/>
          <w:sz w:val="52"/>
          <w:szCs w:val="52"/>
        </w:rPr>
        <w:t xml:space="preserve"> </w:t>
      </w:r>
      <w:r w:rsidR="00E16AB4">
        <w:rPr>
          <w:rFonts w:ascii="Arial Black" w:hAnsi="Arial Black"/>
          <w:sz w:val="52"/>
          <w:szCs w:val="52"/>
        </w:rPr>
        <w:tab/>
      </w:r>
      <w:r w:rsidR="00DB7BB8" w:rsidRPr="00DB7BB8">
        <w:rPr>
          <w:rFonts w:ascii="Arial Black" w:hAnsi="Arial Black"/>
          <w:sz w:val="28"/>
          <w:szCs w:val="28"/>
        </w:rPr>
        <w:t>Projekt Zdraví dětem</w:t>
      </w:r>
    </w:p>
    <w:tbl>
      <w:tblPr>
        <w:tblStyle w:val="Mkatabulky"/>
        <w:tblW w:w="9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30"/>
      </w:tblGrid>
      <w:tr w:rsidR="00DB7BB8" w14:paraId="1B4E683D" w14:textId="77777777" w:rsidTr="00137C8C">
        <w:trPr>
          <w:trHeight w:val="490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59137" w14:textId="77777777" w:rsidR="00DB7BB8" w:rsidRPr="00127992" w:rsidRDefault="00DB7BB8" w:rsidP="00DB7BB8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127992">
              <w:rPr>
                <w:rFonts w:ascii="Arial Black" w:hAnsi="Arial Black"/>
                <w:b/>
                <w:sz w:val="36"/>
                <w:szCs w:val="36"/>
              </w:rPr>
              <w:t>Objednavatel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0D169" w14:textId="77777777" w:rsidR="00DB7BB8" w:rsidRPr="00127992" w:rsidRDefault="00DB7BB8" w:rsidP="00DB7BB8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127992">
              <w:rPr>
                <w:rFonts w:ascii="Arial Black" w:hAnsi="Arial Black"/>
                <w:b/>
                <w:sz w:val="36"/>
                <w:szCs w:val="36"/>
              </w:rPr>
              <w:t>Dodavatel</w:t>
            </w:r>
          </w:p>
        </w:tc>
      </w:tr>
      <w:tr w:rsidR="00DB7BB8" w14:paraId="7EF08A87" w14:textId="77777777" w:rsidTr="00137C8C">
        <w:trPr>
          <w:trHeight w:val="1530"/>
        </w:trPr>
        <w:sdt>
          <w:sdtPr>
            <w:id w:val="1948109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A019D64" w14:textId="77777777" w:rsidR="00DB7BB8" w:rsidRDefault="00381867">
                <w:r w:rsidRPr="008B21D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FC5C5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 Black" w:hAnsi="Arial Black"/>
                <w:b/>
                <w:sz w:val="20"/>
                <w:szCs w:val="20"/>
              </w:rPr>
              <w:t xml:space="preserve">ZkusToZdrave.cz, </w:t>
            </w:r>
            <w:proofErr w:type="spellStart"/>
            <w:r w:rsidRPr="006F020C">
              <w:rPr>
                <w:rFonts w:ascii="Arial Black" w:hAnsi="Arial Black"/>
                <w:b/>
                <w:sz w:val="20"/>
                <w:szCs w:val="20"/>
              </w:rPr>
              <w:t>z.s</w:t>
            </w:r>
            <w:proofErr w:type="spellEnd"/>
            <w:r w:rsidRPr="006F020C">
              <w:rPr>
                <w:rFonts w:ascii="Arial Black" w:hAnsi="Arial Black"/>
                <w:b/>
                <w:sz w:val="20"/>
                <w:szCs w:val="20"/>
              </w:rPr>
              <w:t>.</w:t>
            </w:r>
            <w:r w:rsidRPr="006F020C">
              <w:rPr>
                <w:sz w:val="20"/>
                <w:szCs w:val="20"/>
              </w:rPr>
              <w:br/>
            </w:r>
            <w:r w:rsidRPr="006F020C">
              <w:rPr>
                <w:rFonts w:ascii="Arial" w:hAnsi="Arial" w:cs="Arial"/>
                <w:sz w:val="20"/>
                <w:szCs w:val="20"/>
              </w:rPr>
              <w:t>nezisková organizace</w:t>
            </w:r>
          </w:p>
          <w:p w14:paraId="6152D222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Úzká 26</w:t>
            </w:r>
          </w:p>
          <w:p w14:paraId="41544B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České Budějovice 37005</w:t>
            </w:r>
          </w:p>
          <w:p w14:paraId="59E8FA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IČ: 04423879</w:t>
            </w:r>
          </w:p>
          <w:p w14:paraId="59E69BB6" w14:textId="77777777" w:rsidR="0043064A" w:rsidRPr="00DB7BB8" w:rsidRDefault="0043064A">
            <w:pPr>
              <w:rPr>
                <w:sz w:val="28"/>
                <w:szCs w:val="28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www.projektzdravidetem.cz</w:t>
            </w:r>
          </w:p>
        </w:tc>
      </w:tr>
      <w:tr w:rsidR="007C7716" w14:paraId="1989C427" w14:textId="77777777" w:rsidTr="00137C8C">
        <w:trPr>
          <w:trHeight w:val="32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F4F15" w14:textId="77777777" w:rsidR="007C7716" w:rsidRPr="00127992" w:rsidRDefault="007C7716" w:rsidP="007C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potvrzení objednávky: </w:t>
            </w:r>
            <w:sdt>
              <w:sdtPr>
                <w:rPr>
                  <w:rFonts w:ascii="Arial" w:hAnsi="Arial" w:cs="Arial"/>
                  <w:b/>
                </w:rPr>
                <w:id w:val="298496979"/>
                <w:placeholder>
                  <w:docPart w:val="BB1FF8708B1AC741967D05EA5985FA04"/>
                </w:placeholder>
                <w:showingPlcHdr/>
              </w:sdtPr>
              <w:sdtEndPr/>
              <w:sdtContent>
                <w:r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DB7BB8" w14:paraId="3428C329" w14:textId="77777777" w:rsidTr="00137C8C">
        <w:trPr>
          <w:trHeight w:val="32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6D8D2" w14:textId="77777777" w:rsidR="00DB7BB8" w:rsidRPr="00127992" w:rsidRDefault="00DB7BB8" w:rsidP="00E16AB4">
            <w:pPr>
              <w:rPr>
                <w:rFonts w:ascii="Arial" w:hAnsi="Arial" w:cs="Arial"/>
                <w:b/>
              </w:rPr>
            </w:pPr>
            <w:r w:rsidRPr="00127992">
              <w:rPr>
                <w:rFonts w:ascii="Arial" w:hAnsi="Arial" w:cs="Arial"/>
                <w:b/>
              </w:rPr>
              <w:t>Ředitel(</w:t>
            </w:r>
            <w:proofErr w:type="spellStart"/>
            <w:r w:rsidRPr="00127992">
              <w:rPr>
                <w:rFonts w:ascii="Arial" w:hAnsi="Arial" w:cs="Arial"/>
                <w:b/>
              </w:rPr>
              <w:t>ka</w:t>
            </w:r>
            <w:proofErr w:type="spellEnd"/>
            <w:r w:rsidRPr="00127992">
              <w:rPr>
                <w:rFonts w:ascii="Arial" w:hAnsi="Arial" w:cs="Arial"/>
                <w:b/>
              </w:rPr>
              <w:t>) školy</w:t>
            </w:r>
            <w:r w:rsidR="00E16AB4" w:rsidRPr="00127992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405106041"/>
                <w:placeholder>
                  <w:docPart w:val="5125972F83C549A0AFD8183156D34284"/>
                </w:placeholder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1AD3D1B1" w14:textId="77777777" w:rsidR="006212FC" w:rsidRPr="00902DD5" w:rsidRDefault="006212FC" w:rsidP="00137C8C">
      <w:pPr>
        <w:spacing w:after="0" w:line="240" w:lineRule="auto"/>
        <w:rPr>
          <w:sz w:val="10"/>
          <w:szCs w:val="10"/>
        </w:rPr>
      </w:pPr>
      <w:bookmarkStart w:id="0" w:name="_GoBack"/>
    </w:p>
    <w:bookmarkEnd w:id="0"/>
    <w:p w14:paraId="4B2025F4" w14:textId="77777777" w:rsidR="00DB7BB8" w:rsidRPr="00E16AB4" w:rsidRDefault="00DB7BB8" w:rsidP="00902DD5">
      <w:pPr>
        <w:spacing w:after="0"/>
        <w:rPr>
          <w:rFonts w:ascii="Arial Black" w:hAnsi="Arial Black"/>
          <w:sz w:val="24"/>
          <w:szCs w:val="24"/>
        </w:rPr>
      </w:pPr>
      <w:r w:rsidRPr="00E16AB4">
        <w:rPr>
          <w:rFonts w:ascii="Arial Black" w:hAnsi="Arial Black"/>
          <w:sz w:val="24"/>
          <w:szCs w:val="24"/>
        </w:rPr>
        <w:t>Předmět objednávky</w:t>
      </w:r>
      <w:r w:rsidR="00E16AB4">
        <w:rPr>
          <w:rFonts w:ascii="Arial Black" w:hAnsi="Arial Black"/>
          <w:sz w:val="24"/>
          <w:szCs w:val="24"/>
        </w:rPr>
        <w:t>:</w:t>
      </w:r>
    </w:p>
    <w:tbl>
      <w:tblPr>
        <w:tblStyle w:val="Mkatabulky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"/>
        <w:gridCol w:w="562"/>
        <w:gridCol w:w="8490"/>
      </w:tblGrid>
      <w:tr w:rsidR="00E16AB4" w14:paraId="11D70342" w14:textId="77777777" w:rsidTr="00902DD5">
        <w:trPr>
          <w:gridBefore w:val="1"/>
          <w:wBefore w:w="10" w:type="dxa"/>
          <w:trHeight w:val="35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CD364" w14:textId="77777777" w:rsidR="00E16AB4" w:rsidRPr="00127992" w:rsidRDefault="00E16AB4" w:rsidP="00E16AB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sz w:val="24"/>
                <w:szCs w:val="24"/>
              </w:rPr>
              <w:t>X</w:t>
            </w:r>
          </w:p>
        </w:tc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65D53" w14:textId="77777777" w:rsidR="00E16AB4" w:rsidRPr="00127992" w:rsidRDefault="00E16AB4" w:rsidP="00E16AB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b/>
                <w:sz w:val="24"/>
                <w:szCs w:val="24"/>
              </w:rPr>
              <w:t>Typ programu</w:t>
            </w:r>
          </w:p>
        </w:tc>
      </w:tr>
      <w:tr w:rsidR="00DB7BB8" w14:paraId="10F73FFC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1257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0A4C71C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771F44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nejmenší d</w:t>
            </w:r>
            <w:r w:rsidR="00E16AB4">
              <w:rPr>
                <w:rFonts w:ascii="Arial" w:hAnsi="Arial" w:cs="Arial"/>
                <w:sz w:val="24"/>
                <w:szCs w:val="24"/>
              </w:rPr>
              <w:t>ě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ti –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a zv</w:t>
            </w:r>
            <w:r w:rsidR="00E16AB4" w:rsidRPr="00E16AB4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>řátka z kouzelného lesa</w:t>
            </w:r>
          </w:p>
        </w:tc>
      </w:tr>
      <w:tr w:rsidR="00DB7BB8" w14:paraId="6047EBF6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3379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85E6209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E3FC03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čtyřleté a pětileté děti –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Jak jel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do ZOO</w:t>
            </w:r>
          </w:p>
        </w:tc>
      </w:tr>
      <w:tr w:rsidR="00DB7BB8" w14:paraId="12EFFBC1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11297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2341349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4A5F8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předškoláky –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Jak se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skamarádil s Jedlíkem</w:t>
            </w:r>
          </w:p>
        </w:tc>
      </w:tr>
      <w:tr w:rsidR="00DB7BB8" w14:paraId="6D553EB8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632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B99DABB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8F393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pohybové kurzy –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Cvičíme se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Zdravíkem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a Jedlíkem</w:t>
            </w:r>
          </w:p>
        </w:tc>
      </w:tr>
      <w:tr w:rsidR="00DB7BB8" w14:paraId="5F18BB7A" w14:textId="77777777" w:rsidTr="00564440">
        <w:trPr>
          <w:gridBefore w:val="1"/>
          <w:wBefore w:w="10" w:type="dxa"/>
          <w:trHeight w:val="606"/>
        </w:trPr>
        <w:sdt>
          <w:sdtPr>
            <w:rPr>
              <w:rFonts w:ascii="Arial" w:hAnsi="Arial" w:cs="Arial"/>
              <w:sz w:val="24"/>
              <w:szCs w:val="24"/>
            </w:rPr>
            <w:id w:val="-1963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A53FD78" w14:textId="570CA36E" w:rsidR="00DB7BB8" w:rsidRPr="00DB7BB8" w:rsidRDefault="00564F7E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2FE2B4" w14:textId="6E27258F" w:rsidR="00DB7BB8" w:rsidRPr="00DB7BB8" w:rsidRDefault="00DB7BB8" w:rsidP="00634EA8">
            <w:pPr>
              <w:tabs>
                <w:tab w:val="left" w:pos="3562"/>
              </w:tabs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 w:rsidRPr="00127992">
              <w:rPr>
                <w:rFonts w:ascii="Arial" w:hAnsi="Arial" w:cs="Arial"/>
                <w:sz w:val="24"/>
                <w:szCs w:val="24"/>
              </w:rPr>
              <w:t>první stupeň</w:t>
            </w:r>
            <w:r w:rsidR="0012799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27992" w:rsidRPr="00127992">
              <w:rPr>
                <w:rFonts w:ascii="Arial" w:hAnsi="Arial" w:cs="Arial"/>
                <w:b/>
                <w:sz w:val="24"/>
                <w:szCs w:val="24"/>
              </w:rPr>
              <w:t>Projekt Zdraví dětem I.</w:t>
            </w:r>
            <w:r w:rsidR="005F32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401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12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401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12858">
              <w:rPr>
                <w:rFonts w:ascii="Arial" w:hAnsi="Arial" w:cs="Arial"/>
                <w:b/>
                <w:sz w:val="24"/>
                <w:szCs w:val="24"/>
              </w:rPr>
              <w:t>1. – 2. třída</w:t>
            </w:r>
            <w:r w:rsidR="00CC401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634EA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34EA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34E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634EA8" w:rsidRPr="00634E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Jak </w:t>
            </w:r>
            <w:proofErr w:type="spellStart"/>
            <w:r w:rsidR="00634EA8" w:rsidRPr="00634EA8">
              <w:rPr>
                <w:rFonts w:ascii="Arial" w:hAnsi="Arial" w:cs="Arial"/>
                <w:b/>
                <w:bCs/>
                <w:sz w:val="24"/>
                <w:szCs w:val="24"/>
              </w:rPr>
              <w:t>Zdravík</w:t>
            </w:r>
            <w:proofErr w:type="spellEnd"/>
            <w:r w:rsidR="00634EA8" w:rsidRPr="00634E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 Jedlíkem uzdravili </w:t>
            </w:r>
            <w:proofErr w:type="spellStart"/>
            <w:r w:rsidR="00634EA8" w:rsidRPr="00634EA8">
              <w:rPr>
                <w:rFonts w:ascii="Arial" w:hAnsi="Arial" w:cs="Arial"/>
                <w:b/>
                <w:bCs/>
                <w:sz w:val="24"/>
                <w:szCs w:val="24"/>
              </w:rPr>
              <w:t>Betynku</w:t>
            </w:r>
            <w:proofErr w:type="spellEnd"/>
          </w:p>
        </w:tc>
      </w:tr>
      <w:tr w:rsidR="00112858" w14:paraId="6C236769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18587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2DD17FB" w14:textId="3D5B1955" w:rsidR="00112858" w:rsidRDefault="00E54EC6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EDCECE" w14:textId="77777777" w:rsidR="00112858" w:rsidRPr="00E16AB4" w:rsidRDefault="00112858" w:rsidP="00E1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 w:rsidRPr="00127992">
              <w:rPr>
                <w:rFonts w:ascii="Arial" w:hAnsi="Arial" w:cs="Arial"/>
                <w:sz w:val="24"/>
                <w:szCs w:val="24"/>
              </w:rPr>
              <w:t>první stupeň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27992">
              <w:rPr>
                <w:rFonts w:ascii="Arial" w:hAnsi="Arial" w:cs="Arial"/>
                <w:b/>
                <w:sz w:val="24"/>
                <w:szCs w:val="24"/>
              </w:rPr>
              <w:t>Projekt Zdraví dětem I.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FD7C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3DEC">
              <w:rPr>
                <w:rFonts w:ascii="Arial" w:hAnsi="Arial" w:cs="Arial"/>
                <w:b/>
                <w:sz w:val="24"/>
                <w:szCs w:val="24"/>
              </w:rPr>
              <w:t>(3. – 5. třída)</w:t>
            </w:r>
          </w:p>
        </w:tc>
      </w:tr>
      <w:tr w:rsidR="00001F8C" w:rsidRPr="00E16AB4" w14:paraId="09C923F7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623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FA1FAC1" w14:textId="1C51244A" w:rsidR="00001F8C" w:rsidRDefault="00E54EC6" w:rsidP="00EF319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D7973" w14:textId="5CB02A3E" w:rsidR="00001F8C" w:rsidRPr="00E16AB4" w:rsidRDefault="00001F8C" w:rsidP="00EF3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 w:rsidRPr="00127992">
              <w:rPr>
                <w:rFonts w:ascii="Arial" w:hAnsi="Arial" w:cs="Arial"/>
                <w:sz w:val="24"/>
                <w:szCs w:val="24"/>
              </w:rPr>
              <w:t>první stupeň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54EC6">
              <w:rPr>
                <w:rFonts w:ascii="Arial" w:hAnsi="Arial" w:cs="Arial"/>
                <w:b/>
                <w:sz w:val="24"/>
                <w:szCs w:val="24"/>
              </w:rPr>
              <w:t xml:space="preserve">Zdravé </w:t>
            </w:r>
            <w:r w:rsidR="00575A7F">
              <w:rPr>
                <w:rFonts w:ascii="Arial" w:hAnsi="Arial" w:cs="Arial"/>
                <w:b/>
                <w:sz w:val="24"/>
                <w:szCs w:val="24"/>
              </w:rPr>
              <w:t>tříd</w:t>
            </w:r>
            <w:r w:rsidR="00E54EC6">
              <w:rPr>
                <w:rFonts w:ascii="Arial" w:hAnsi="Arial" w:cs="Arial"/>
                <w:b/>
                <w:sz w:val="24"/>
                <w:szCs w:val="24"/>
              </w:rPr>
              <w:t>ní klima</w:t>
            </w:r>
            <w:r w:rsidRPr="00127992">
              <w:rPr>
                <w:rFonts w:ascii="Arial" w:hAnsi="Arial" w:cs="Arial"/>
                <w:b/>
                <w:sz w:val="24"/>
                <w:szCs w:val="24"/>
              </w:rPr>
              <w:t xml:space="preserve"> I.</w:t>
            </w:r>
          </w:p>
        </w:tc>
      </w:tr>
      <w:tr w:rsidR="00DB7BB8" w14:paraId="2EBEC279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68575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543184A" w14:textId="44D41C4D" w:rsidR="00DB7BB8" w:rsidRPr="00DB7BB8" w:rsidRDefault="005063E3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78D27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 w:rsidRPr="00127992">
              <w:rPr>
                <w:rFonts w:ascii="Arial" w:hAnsi="Arial" w:cs="Arial"/>
                <w:sz w:val="24"/>
                <w:szCs w:val="24"/>
              </w:rPr>
              <w:t>druhý stupeň</w:t>
            </w:r>
            <w:r w:rsidR="0012799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27992" w:rsidRPr="00127992">
              <w:rPr>
                <w:rFonts w:ascii="Arial" w:hAnsi="Arial" w:cs="Arial"/>
                <w:b/>
                <w:sz w:val="24"/>
                <w:szCs w:val="24"/>
              </w:rPr>
              <w:t>Projekt Zdraví dětem II. a</w:t>
            </w:r>
          </w:p>
        </w:tc>
      </w:tr>
      <w:tr w:rsidR="00E54EC6" w14:paraId="13091506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4052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FFACF01" w14:textId="0D38BE37" w:rsidR="00E54EC6" w:rsidRDefault="0015014A" w:rsidP="00E54EC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E42916" w14:textId="2480EA94" w:rsidR="00E54EC6" w:rsidRPr="00E16AB4" w:rsidRDefault="00B1214F" w:rsidP="00E54E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>
              <w:rPr>
                <w:rFonts w:ascii="Arial" w:hAnsi="Arial" w:cs="Arial"/>
                <w:sz w:val="24"/>
                <w:szCs w:val="24"/>
              </w:rPr>
              <w:t xml:space="preserve">druhý stupeň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Zdravé </w:t>
            </w:r>
            <w:r w:rsidR="00575A7F">
              <w:rPr>
                <w:rFonts w:ascii="Arial" w:hAnsi="Arial" w:cs="Arial"/>
                <w:b/>
                <w:sz w:val="24"/>
                <w:szCs w:val="24"/>
              </w:rPr>
              <w:t>tříd</w:t>
            </w:r>
            <w:r>
              <w:rPr>
                <w:rFonts w:ascii="Arial" w:hAnsi="Arial" w:cs="Arial"/>
                <w:b/>
                <w:sz w:val="24"/>
                <w:szCs w:val="24"/>
              </w:rPr>
              <w:t>ní klima</w:t>
            </w:r>
            <w:r w:rsidRPr="00127992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279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F5E22" w14:paraId="39E1E4F1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10007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737635D" w14:textId="698A26E3" w:rsidR="009F5E22" w:rsidRDefault="00001F8C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BC498" w14:textId="77777777" w:rsidR="009F5E22" w:rsidRPr="00E16AB4" w:rsidRDefault="002E3E7A" w:rsidP="00E1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pohybové kurzy pro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992">
              <w:rPr>
                <w:rFonts w:ascii="Arial" w:hAnsi="Arial" w:cs="Arial"/>
                <w:sz w:val="24"/>
                <w:szCs w:val="24"/>
              </w:rPr>
              <w:t>první stupeň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Cvičíme pro radost</w:t>
            </w:r>
          </w:p>
        </w:tc>
      </w:tr>
      <w:tr w:rsidR="00E16AB4" w14:paraId="709987E0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21479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A18D6B5" w14:textId="71947323" w:rsidR="00E16AB4" w:rsidRPr="00DB7BB8" w:rsidRDefault="006C4797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1997A" w14:textId="77777777" w:rsidR="00E16AB4" w:rsidRPr="00DB7BB8" w:rsidRDefault="00E16AB4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SŠ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program pro žáky </w:t>
            </w:r>
            <w:r w:rsidRPr="00127992">
              <w:rPr>
                <w:rFonts w:ascii="Arial" w:hAnsi="Arial" w:cs="Arial"/>
                <w:sz w:val="24"/>
                <w:szCs w:val="24"/>
              </w:rPr>
              <w:t>středních škol</w:t>
            </w:r>
            <w:r w:rsidR="00127992" w:rsidRPr="0012799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27992">
              <w:rPr>
                <w:rFonts w:ascii="Arial" w:hAnsi="Arial" w:cs="Arial"/>
                <w:b/>
                <w:sz w:val="24"/>
                <w:szCs w:val="24"/>
              </w:rPr>
              <w:t xml:space="preserve"> Projekt Zdraví dětem II. b</w:t>
            </w:r>
          </w:p>
        </w:tc>
      </w:tr>
      <w:tr w:rsidR="00DB7EC1" w14:paraId="071A4A20" w14:textId="77777777" w:rsidTr="00137C8C">
        <w:trPr>
          <w:gridBefore w:val="1"/>
          <w:wBefore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3607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5FD217A" w14:textId="5F784CDA" w:rsidR="00DB7EC1" w:rsidRDefault="00DB7EC1" w:rsidP="00DB7EC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FA1592" w14:textId="6F04CEAE" w:rsidR="00DB7EC1" w:rsidRPr="00E16AB4" w:rsidRDefault="00DB7EC1" w:rsidP="00DB7E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>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 pro žáky </w:t>
            </w:r>
            <w:r w:rsidRPr="00127992">
              <w:rPr>
                <w:rFonts w:ascii="Arial" w:hAnsi="Arial" w:cs="Arial"/>
                <w:sz w:val="24"/>
                <w:szCs w:val="24"/>
              </w:rPr>
              <w:t xml:space="preserve">středních škol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Zdravé </w:t>
            </w:r>
            <w:r w:rsidR="00575A7F">
              <w:rPr>
                <w:rFonts w:ascii="Arial" w:hAnsi="Arial" w:cs="Arial"/>
                <w:b/>
                <w:sz w:val="24"/>
                <w:szCs w:val="24"/>
              </w:rPr>
              <w:t>tříd</w:t>
            </w:r>
            <w:r>
              <w:rPr>
                <w:rFonts w:ascii="Arial" w:hAnsi="Arial" w:cs="Arial"/>
                <w:b/>
                <w:sz w:val="24"/>
                <w:szCs w:val="24"/>
              </w:rPr>
              <w:t>ní klima</w:t>
            </w:r>
            <w:r w:rsidRPr="00127992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1279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16AB4" w14:paraId="61FA0753" w14:textId="77777777" w:rsidTr="00902DD5">
        <w:trPr>
          <w:gridBefore w:val="1"/>
          <w:wBefore w:w="10" w:type="dxa"/>
          <w:trHeight w:val="669"/>
        </w:trPr>
        <w:sdt>
          <w:sdtPr>
            <w:rPr>
              <w:rFonts w:ascii="Arial" w:hAnsi="Arial" w:cs="Arial"/>
              <w:sz w:val="24"/>
              <w:szCs w:val="24"/>
            </w:rPr>
            <w:id w:val="-17892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CFEA32C" w14:textId="77777777" w:rsidR="00E16AB4" w:rsidRPr="00DB7BB8" w:rsidRDefault="007C7716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6A021" w14:textId="77777777" w:rsidR="00E16AB4" w:rsidRPr="00DB7BB8" w:rsidRDefault="00E16AB4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SŠ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program </w:t>
            </w:r>
            <w:r w:rsidRPr="00DB7BB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>Poznej sv</w:t>
            </w:r>
            <w:r w:rsidR="00127992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tělo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992" w:rsidRPr="00127992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="001279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 přístrojem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InBody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230 (dostupné pouze v Jihočeském kraji)</w:t>
            </w:r>
          </w:p>
        </w:tc>
      </w:tr>
      <w:tr w:rsidR="00902DD5" w:rsidRPr="00E66469" w14:paraId="6FE27D07" w14:textId="77777777" w:rsidTr="00564440">
        <w:trPr>
          <w:gridBefore w:val="1"/>
          <w:wBefore w:w="10" w:type="dxa"/>
          <w:trHeight w:val="398"/>
        </w:trPr>
        <w:sdt>
          <w:sdtPr>
            <w:rPr>
              <w:rFonts w:ascii="Arial" w:hAnsi="Arial" w:cs="Arial"/>
              <w:sz w:val="24"/>
              <w:szCs w:val="24"/>
            </w:rPr>
            <w:id w:val="24808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A7F0D2" w14:textId="2DFEC088" w:rsidR="00902DD5" w:rsidRDefault="00902DD5" w:rsidP="001E4E4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E5D6B" w14:textId="68E5BE69" w:rsidR="00902DD5" w:rsidRPr="00E66469" w:rsidRDefault="00902DD5" w:rsidP="001E4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Přednášky pro rodiče a zaměstnance škol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rogram I.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35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02DD5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rogram</w:t>
            </w:r>
            <w:r w:rsidRPr="00902D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21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D03AE" w14:paraId="0A6F7129" w14:textId="77777777" w:rsidTr="00902DD5">
        <w:trPr>
          <w:gridBefore w:val="1"/>
          <w:wBefore w:w="10" w:type="dxa"/>
          <w:trHeight w:val="648"/>
        </w:trPr>
        <w:sdt>
          <w:sdtPr>
            <w:rPr>
              <w:rFonts w:ascii="Arial" w:hAnsi="Arial" w:cs="Arial"/>
              <w:sz w:val="24"/>
              <w:szCs w:val="24"/>
            </w:rPr>
            <w:id w:val="-7951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F7E639" w14:textId="1659C8D6" w:rsidR="001D03AE" w:rsidRDefault="00902DD5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0833" w14:textId="77777777" w:rsidR="001D03AE" w:rsidRPr="00E16AB4" w:rsidRDefault="001D03AE" w:rsidP="001D0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469">
              <w:rPr>
                <w:rFonts w:ascii="Arial" w:hAnsi="Arial" w:cs="Arial"/>
                <w:b/>
                <w:sz w:val="24"/>
                <w:szCs w:val="24"/>
              </w:rPr>
              <w:t xml:space="preserve">Pro program na ZŠ a SŠ bude pro lektorky připravena třída </w:t>
            </w:r>
            <w:r w:rsidRPr="007C7716">
              <w:rPr>
                <w:rFonts w:ascii="Arial" w:hAnsi="Arial" w:cs="Arial"/>
                <w:sz w:val="24"/>
                <w:szCs w:val="24"/>
              </w:rPr>
              <w:t>s počítačem</w:t>
            </w:r>
            <w:r w:rsidRPr="001D03AE">
              <w:rPr>
                <w:rFonts w:ascii="Arial" w:hAnsi="Arial" w:cs="Arial"/>
                <w:sz w:val="24"/>
                <w:szCs w:val="24"/>
              </w:rPr>
              <w:t xml:space="preserve">, projektorem a programem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D03AE">
              <w:rPr>
                <w:rFonts w:ascii="Arial" w:hAnsi="Arial" w:cs="Arial"/>
                <w:sz w:val="24"/>
                <w:szCs w:val="24"/>
              </w:rPr>
              <w:t xml:space="preserve"> přehrávání prezentací např. MS </w:t>
            </w:r>
            <w:proofErr w:type="spellStart"/>
            <w:r w:rsidRPr="001D03AE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 w:rsidRPr="001D03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6469" w14:paraId="230132AD" w14:textId="77777777" w:rsidTr="00902DD5">
        <w:trPr>
          <w:gridBefore w:val="1"/>
          <w:wBefore w:w="10" w:type="dxa"/>
          <w:trHeight w:val="572"/>
        </w:trPr>
        <w:sdt>
          <w:sdtPr>
            <w:rPr>
              <w:rFonts w:ascii="Arial" w:hAnsi="Arial" w:cs="Arial"/>
              <w:sz w:val="24"/>
              <w:szCs w:val="24"/>
            </w:rPr>
            <w:id w:val="-109485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25" w:color="auto" w:fill="auto"/>
                <w:vAlign w:val="center"/>
              </w:tcPr>
              <w:p w14:paraId="7054E345" w14:textId="77777777" w:rsidR="00E66469" w:rsidRDefault="00E66469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39FC2CF" w14:textId="77777777" w:rsidR="00E66469" w:rsidRPr="001D03AE" w:rsidRDefault="00E66469" w:rsidP="00E66469">
            <w:pPr>
              <w:rPr>
                <w:rFonts w:ascii="Arial" w:hAnsi="Arial" w:cs="Arial"/>
                <w:sz w:val="24"/>
                <w:szCs w:val="24"/>
              </w:rPr>
            </w:pPr>
            <w:r w:rsidRPr="00E66469">
              <w:rPr>
                <w:rFonts w:ascii="Arial" w:hAnsi="Arial" w:cs="Arial"/>
                <w:b/>
                <w:sz w:val="24"/>
                <w:szCs w:val="24"/>
              </w:rPr>
              <w:t>Byli jsem seznámeni s cenou dopravy</w:t>
            </w:r>
            <w:r w:rsidRPr="00E66469">
              <w:rPr>
                <w:rFonts w:ascii="Arial" w:hAnsi="Arial" w:cs="Arial"/>
                <w:sz w:val="24"/>
                <w:szCs w:val="24"/>
              </w:rPr>
              <w:t xml:space="preserve"> lektorů </w:t>
            </w:r>
            <w:r w:rsidRPr="007C7716">
              <w:rPr>
                <w:rFonts w:ascii="Arial" w:hAnsi="Arial" w:cs="Arial"/>
                <w:b/>
                <w:sz w:val="24"/>
                <w:szCs w:val="24"/>
              </w:rPr>
              <w:t>3,50 Kč/km</w:t>
            </w:r>
            <w:r w:rsidRPr="00E66469">
              <w:rPr>
                <w:rFonts w:ascii="Arial" w:hAnsi="Arial" w:cs="Arial"/>
                <w:sz w:val="24"/>
                <w:szCs w:val="24"/>
              </w:rPr>
              <w:t>, s podmínkami souhlasíme.</w:t>
            </w:r>
          </w:p>
        </w:tc>
      </w:tr>
      <w:tr w:rsidR="00127992" w:rsidRPr="00E16AB4" w14:paraId="64420FB4" w14:textId="77777777" w:rsidTr="0013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001E886" w14:textId="77777777" w:rsidR="00127992" w:rsidRPr="0015014A" w:rsidRDefault="00127992" w:rsidP="00240713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E16AB4" w:rsidRPr="00E16AB4" w14:paraId="13D256CD" w14:textId="77777777" w:rsidTr="0013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160FB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Datum přednášky: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1494835284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70E110E9" w14:textId="77777777" w:rsidTr="0013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58B33E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Čas zahájení: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2041625777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4FEE3E90" w14:textId="77777777" w:rsidTr="0013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52AE1D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tříd: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-13612658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7D389141" w14:textId="77777777" w:rsidTr="0013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E304B7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Hrubý odhad počtu dětí ve třídě: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-805777921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1760CC41" w14:textId="77777777" w:rsidTr="0013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97455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lektorů: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287402464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77889853" w14:textId="77777777" w:rsidR="00DB7BB8" w:rsidRPr="00751C53" w:rsidRDefault="00DB7BB8" w:rsidP="00E16AB4">
      <w:pPr>
        <w:jc w:val="both"/>
        <w:rPr>
          <w:rFonts w:ascii="Arial Black" w:hAnsi="Arial Black"/>
        </w:rPr>
      </w:pPr>
      <w:r w:rsidRPr="00751C53">
        <w:rPr>
          <w:rFonts w:ascii="Arial Black" w:hAnsi="Arial Black"/>
        </w:rPr>
        <w:t>Vyúčtování poskytnutých služeb bude provedeno dle ceníku přednášek platného pro příslušný školní rok.</w:t>
      </w:r>
    </w:p>
    <w:p w14:paraId="4E48A9A1" w14:textId="2F6B1B37" w:rsidR="007C7716" w:rsidRPr="00751C53" w:rsidRDefault="007C7716" w:rsidP="00E16AB4">
      <w:pPr>
        <w:jc w:val="both"/>
        <w:rPr>
          <w:rFonts w:ascii="Arial Black" w:hAnsi="Arial Black"/>
        </w:rPr>
      </w:pPr>
      <w:r w:rsidRPr="00751C53">
        <w:rPr>
          <w:rFonts w:ascii="Arial Black" w:hAnsi="Arial Black"/>
        </w:rPr>
        <w:t xml:space="preserve">Objednávku lze stornovat </w:t>
      </w:r>
      <w:r w:rsidR="00751C53" w:rsidRPr="00751C53">
        <w:rPr>
          <w:rFonts w:ascii="Arial Black" w:hAnsi="Arial Black"/>
        </w:rPr>
        <w:t xml:space="preserve">nejpozději </w:t>
      </w:r>
      <w:r w:rsidRPr="00751C53">
        <w:rPr>
          <w:rFonts w:ascii="Arial Black" w:hAnsi="Arial Black"/>
        </w:rPr>
        <w:t>5 pracovních dní před začátkem výuky.</w:t>
      </w:r>
    </w:p>
    <w:sectPr w:rsidR="007C7716" w:rsidRPr="00751C53" w:rsidSect="009F4A1A"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8BC0" w14:textId="77777777" w:rsidR="00A717C3" w:rsidRDefault="00A717C3" w:rsidP="00E16AB4">
      <w:pPr>
        <w:spacing w:after="0" w:line="240" w:lineRule="auto"/>
      </w:pPr>
      <w:r>
        <w:separator/>
      </w:r>
    </w:p>
  </w:endnote>
  <w:endnote w:type="continuationSeparator" w:id="0">
    <w:p w14:paraId="5AEEF70C" w14:textId="77777777" w:rsidR="00A717C3" w:rsidRDefault="00A717C3" w:rsidP="00E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F7E6" w14:textId="77777777" w:rsidR="00A717C3" w:rsidRDefault="00A717C3" w:rsidP="00E16AB4">
      <w:pPr>
        <w:spacing w:after="0" w:line="240" w:lineRule="auto"/>
      </w:pPr>
      <w:r>
        <w:separator/>
      </w:r>
    </w:p>
  </w:footnote>
  <w:footnote w:type="continuationSeparator" w:id="0">
    <w:p w14:paraId="211F3577" w14:textId="77777777" w:rsidR="00A717C3" w:rsidRDefault="00A717C3" w:rsidP="00E1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B8"/>
    <w:rsid w:val="00001F8C"/>
    <w:rsid w:val="00014D30"/>
    <w:rsid w:val="0003746C"/>
    <w:rsid w:val="00112858"/>
    <w:rsid w:val="00127992"/>
    <w:rsid w:val="00137C8C"/>
    <w:rsid w:val="0015014A"/>
    <w:rsid w:val="001D03AE"/>
    <w:rsid w:val="001F0ED0"/>
    <w:rsid w:val="00225688"/>
    <w:rsid w:val="002E3E7A"/>
    <w:rsid w:val="00381867"/>
    <w:rsid w:val="003E3DEC"/>
    <w:rsid w:val="003E4E40"/>
    <w:rsid w:val="003F722B"/>
    <w:rsid w:val="0043064A"/>
    <w:rsid w:val="00430E90"/>
    <w:rsid w:val="00487B8E"/>
    <w:rsid w:val="005063E3"/>
    <w:rsid w:val="00564440"/>
    <w:rsid w:val="00564F7E"/>
    <w:rsid w:val="00575A7F"/>
    <w:rsid w:val="005F32AD"/>
    <w:rsid w:val="006212FC"/>
    <w:rsid w:val="00634EA8"/>
    <w:rsid w:val="00681836"/>
    <w:rsid w:val="006C4797"/>
    <w:rsid w:val="006E4676"/>
    <w:rsid w:val="006F020C"/>
    <w:rsid w:val="00751C53"/>
    <w:rsid w:val="007835F5"/>
    <w:rsid w:val="007C7716"/>
    <w:rsid w:val="00852577"/>
    <w:rsid w:val="008A335C"/>
    <w:rsid w:val="00902DD5"/>
    <w:rsid w:val="009729B8"/>
    <w:rsid w:val="009D7DF4"/>
    <w:rsid w:val="009F4A1A"/>
    <w:rsid w:val="009F5E22"/>
    <w:rsid w:val="00A07C0E"/>
    <w:rsid w:val="00A528E1"/>
    <w:rsid w:val="00A717C3"/>
    <w:rsid w:val="00AA5E80"/>
    <w:rsid w:val="00B1214F"/>
    <w:rsid w:val="00CA643E"/>
    <w:rsid w:val="00CC4012"/>
    <w:rsid w:val="00D158D8"/>
    <w:rsid w:val="00D339B7"/>
    <w:rsid w:val="00DB7BB8"/>
    <w:rsid w:val="00DB7EC1"/>
    <w:rsid w:val="00E16AB4"/>
    <w:rsid w:val="00E54EC6"/>
    <w:rsid w:val="00E66469"/>
    <w:rsid w:val="00E86A69"/>
    <w:rsid w:val="00EA5072"/>
    <w:rsid w:val="00F53F5B"/>
    <w:rsid w:val="00FB30DA"/>
    <w:rsid w:val="00FD7C0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9F7"/>
  <w15:chartTrackingRefBased/>
  <w15:docId w15:val="{DA44E364-8ACD-AD41-B996-B692843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B4"/>
  </w:style>
  <w:style w:type="paragraph" w:styleId="Zpat">
    <w:name w:val="footer"/>
    <w:basedOn w:val="Normln"/>
    <w:link w:val="Zpat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B4"/>
  </w:style>
  <w:style w:type="paragraph" w:styleId="Textbubliny">
    <w:name w:val="Balloon Text"/>
    <w:basedOn w:val="Normln"/>
    <w:link w:val="TextbublinyChar"/>
    <w:uiPriority w:val="99"/>
    <w:semiHidden/>
    <w:unhideWhenUsed/>
    <w:rsid w:val="001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9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5072"/>
    <w:rPr>
      <w:color w:val="808080"/>
    </w:rPr>
  </w:style>
  <w:style w:type="paragraph" w:customStyle="1" w:styleId="p1">
    <w:name w:val="p1"/>
    <w:basedOn w:val="Normln"/>
    <w:rsid w:val="001D03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8FDCF-AA1F-4E81-9A12-AB502C1FBB0B}"/>
      </w:docPartPr>
      <w:docPartBody>
        <w:p w:rsidR="007510D5" w:rsidRDefault="00B22F0E">
          <w:r w:rsidRPr="008B21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25972F83C549A0AFD8183156D34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0C499-0398-4954-8F1E-5E88087608DA}"/>
      </w:docPartPr>
      <w:docPartBody>
        <w:p w:rsidR="007510D5" w:rsidRDefault="00B22F0E" w:rsidP="00B22F0E">
          <w:pPr>
            <w:pStyle w:val="5125972F83C549A0AFD8183156D342848"/>
          </w:pPr>
          <w:r w:rsidRPr="008B21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1FF8708B1AC741967D05EA5985F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1CA7E-4206-D940-A6E8-AC9DA2018568}"/>
      </w:docPartPr>
      <w:docPartBody>
        <w:p w:rsidR="00D82645" w:rsidRDefault="00D05CCB" w:rsidP="00D05CCB">
          <w:pPr>
            <w:pStyle w:val="BB1FF8708B1AC741967D05EA5985FA04"/>
          </w:pPr>
          <w:r w:rsidRPr="008B21D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0E"/>
    <w:rsid w:val="005050FD"/>
    <w:rsid w:val="00520635"/>
    <w:rsid w:val="00704E67"/>
    <w:rsid w:val="007510D5"/>
    <w:rsid w:val="008838F9"/>
    <w:rsid w:val="00B22F0E"/>
    <w:rsid w:val="00D05CCB"/>
    <w:rsid w:val="00D82645"/>
    <w:rsid w:val="00E206ED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22F0E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5CCB"/>
    <w:rPr>
      <w:color w:val="808080"/>
    </w:rPr>
  </w:style>
  <w:style w:type="paragraph" w:customStyle="1" w:styleId="3CA1F3BFB8004175AC95D5892828AD87">
    <w:name w:val="3CA1F3BFB8004175AC95D5892828AD87"/>
    <w:rsid w:val="00B22F0E"/>
    <w:rPr>
      <w:rFonts w:eastAsiaTheme="minorHAnsi"/>
      <w:lang w:eastAsia="en-US"/>
    </w:rPr>
  </w:style>
  <w:style w:type="paragraph" w:customStyle="1" w:styleId="5125972F83C549A0AFD8183156D34284">
    <w:name w:val="5125972F83C549A0AFD8183156D34284"/>
    <w:rsid w:val="00B22F0E"/>
    <w:rPr>
      <w:rFonts w:eastAsiaTheme="minorHAnsi"/>
      <w:lang w:eastAsia="en-US"/>
    </w:rPr>
  </w:style>
  <w:style w:type="paragraph" w:customStyle="1" w:styleId="2C410445A7474AB3A58FF55529982BB0">
    <w:name w:val="2C410445A7474AB3A58FF55529982BB0"/>
    <w:rsid w:val="00B22F0E"/>
    <w:rPr>
      <w:rFonts w:eastAsiaTheme="minorHAnsi"/>
      <w:lang w:eastAsia="en-US"/>
    </w:rPr>
  </w:style>
  <w:style w:type="paragraph" w:customStyle="1" w:styleId="203793154BFF476986960958E4C8FA03">
    <w:name w:val="203793154BFF476986960958E4C8FA03"/>
    <w:rsid w:val="00B22F0E"/>
    <w:rPr>
      <w:rFonts w:eastAsiaTheme="minorHAnsi"/>
      <w:lang w:eastAsia="en-US"/>
    </w:rPr>
  </w:style>
  <w:style w:type="paragraph" w:customStyle="1" w:styleId="294A34FF9B794C7A857BFABE430D0319">
    <w:name w:val="294A34FF9B794C7A857BFABE430D0319"/>
    <w:rsid w:val="00B22F0E"/>
    <w:rPr>
      <w:rFonts w:eastAsiaTheme="minorHAnsi"/>
      <w:lang w:eastAsia="en-US"/>
    </w:rPr>
  </w:style>
  <w:style w:type="paragraph" w:customStyle="1" w:styleId="4FB50312A0004B44A75AF25AB6BAC21C">
    <w:name w:val="4FB50312A0004B44A75AF25AB6BAC21C"/>
    <w:rsid w:val="00B22F0E"/>
    <w:rPr>
      <w:rFonts w:eastAsiaTheme="minorHAnsi"/>
      <w:lang w:eastAsia="en-US"/>
    </w:rPr>
  </w:style>
  <w:style w:type="paragraph" w:customStyle="1" w:styleId="9FD88AB05DD74F79B40359DF865153BA">
    <w:name w:val="9FD88AB05DD74F79B40359DF865153BA"/>
    <w:rsid w:val="00B22F0E"/>
    <w:rPr>
      <w:rFonts w:eastAsiaTheme="minorHAnsi"/>
      <w:lang w:eastAsia="en-US"/>
    </w:rPr>
  </w:style>
  <w:style w:type="paragraph" w:customStyle="1" w:styleId="A990CEC8EBF645B6A20D52BBA5B1BFD7">
    <w:name w:val="A990CEC8EBF645B6A20D52BBA5B1BFD7"/>
    <w:rsid w:val="00B22F0E"/>
    <w:rPr>
      <w:rFonts w:eastAsiaTheme="minorHAnsi"/>
      <w:lang w:eastAsia="en-US"/>
    </w:rPr>
  </w:style>
  <w:style w:type="paragraph" w:customStyle="1" w:styleId="5125972F83C549A0AFD8183156D342841">
    <w:name w:val="5125972F83C549A0AFD8183156D342841"/>
    <w:rsid w:val="00B22F0E"/>
    <w:rPr>
      <w:rFonts w:eastAsiaTheme="minorHAnsi"/>
      <w:lang w:eastAsia="en-US"/>
    </w:rPr>
  </w:style>
  <w:style w:type="paragraph" w:customStyle="1" w:styleId="2C410445A7474AB3A58FF55529982BB01">
    <w:name w:val="2C410445A7474AB3A58FF55529982BB01"/>
    <w:rsid w:val="00B22F0E"/>
    <w:rPr>
      <w:rFonts w:eastAsiaTheme="minorHAnsi"/>
      <w:lang w:eastAsia="en-US"/>
    </w:rPr>
  </w:style>
  <w:style w:type="paragraph" w:customStyle="1" w:styleId="203793154BFF476986960958E4C8FA031">
    <w:name w:val="203793154BFF476986960958E4C8FA031"/>
    <w:rsid w:val="00B22F0E"/>
    <w:rPr>
      <w:rFonts w:eastAsiaTheme="minorHAnsi"/>
      <w:lang w:eastAsia="en-US"/>
    </w:rPr>
  </w:style>
  <w:style w:type="paragraph" w:customStyle="1" w:styleId="294A34FF9B794C7A857BFABE430D03191">
    <w:name w:val="294A34FF9B794C7A857BFABE430D03191"/>
    <w:rsid w:val="00B22F0E"/>
    <w:rPr>
      <w:rFonts w:eastAsiaTheme="minorHAnsi"/>
      <w:lang w:eastAsia="en-US"/>
    </w:rPr>
  </w:style>
  <w:style w:type="paragraph" w:customStyle="1" w:styleId="4FB50312A0004B44A75AF25AB6BAC21C1">
    <w:name w:val="4FB50312A0004B44A75AF25AB6BAC21C1"/>
    <w:rsid w:val="00B22F0E"/>
    <w:rPr>
      <w:rFonts w:eastAsiaTheme="minorHAnsi"/>
      <w:lang w:eastAsia="en-US"/>
    </w:rPr>
  </w:style>
  <w:style w:type="paragraph" w:customStyle="1" w:styleId="9FD88AB05DD74F79B40359DF865153BA1">
    <w:name w:val="9FD88AB05DD74F79B40359DF865153BA1"/>
    <w:rsid w:val="00B22F0E"/>
    <w:rPr>
      <w:rFonts w:eastAsiaTheme="minorHAnsi"/>
      <w:lang w:eastAsia="en-US"/>
    </w:rPr>
  </w:style>
  <w:style w:type="paragraph" w:customStyle="1" w:styleId="5125972F83C549A0AFD8183156D342842">
    <w:name w:val="5125972F83C549A0AFD8183156D342842"/>
    <w:rsid w:val="00B22F0E"/>
    <w:rPr>
      <w:rFonts w:eastAsiaTheme="minorHAnsi"/>
      <w:lang w:eastAsia="en-US"/>
    </w:rPr>
  </w:style>
  <w:style w:type="paragraph" w:customStyle="1" w:styleId="2C410445A7474AB3A58FF55529982BB02">
    <w:name w:val="2C410445A7474AB3A58FF55529982BB02"/>
    <w:rsid w:val="00B22F0E"/>
    <w:rPr>
      <w:rFonts w:eastAsiaTheme="minorHAnsi"/>
      <w:lang w:eastAsia="en-US"/>
    </w:rPr>
  </w:style>
  <w:style w:type="paragraph" w:customStyle="1" w:styleId="203793154BFF476986960958E4C8FA032">
    <w:name w:val="203793154BFF476986960958E4C8FA032"/>
    <w:rsid w:val="00B22F0E"/>
    <w:rPr>
      <w:rFonts w:eastAsiaTheme="minorHAnsi"/>
      <w:lang w:eastAsia="en-US"/>
    </w:rPr>
  </w:style>
  <w:style w:type="paragraph" w:customStyle="1" w:styleId="294A34FF9B794C7A857BFABE430D03192">
    <w:name w:val="294A34FF9B794C7A857BFABE430D03192"/>
    <w:rsid w:val="00B22F0E"/>
    <w:rPr>
      <w:rFonts w:eastAsiaTheme="minorHAnsi"/>
      <w:lang w:eastAsia="en-US"/>
    </w:rPr>
  </w:style>
  <w:style w:type="paragraph" w:customStyle="1" w:styleId="4FB50312A0004B44A75AF25AB6BAC21C2">
    <w:name w:val="4FB50312A0004B44A75AF25AB6BAC21C2"/>
    <w:rsid w:val="00B22F0E"/>
    <w:rPr>
      <w:rFonts w:eastAsiaTheme="minorHAnsi"/>
      <w:lang w:eastAsia="en-US"/>
    </w:rPr>
  </w:style>
  <w:style w:type="paragraph" w:customStyle="1" w:styleId="9FD88AB05DD74F79B40359DF865153BA2">
    <w:name w:val="9FD88AB05DD74F79B40359DF865153BA2"/>
    <w:rsid w:val="00B22F0E"/>
    <w:rPr>
      <w:rFonts w:eastAsiaTheme="minorHAnsi"/>
      <w:lang w:eastAsia="en-US"/>
    </w:rPr>
  </w:style>
  <w:style w:type="paragraph" w:customStyle="1" w:styleId="6F7D701821E640D89CAF5CC461A2308B">
    <w:name w:val="6F7D701821E640D89CAF5CC461A2308B"/>
    <w:rsid w:val="00B22F0E"/>
    <w:rPr>
      <w:rFonts w:eastAsiaTheme="minorHAnsi"/>
      <w:lang w:eastAsia="en-US"/>
    </w:rPr>
  </w:style>
  <w:style w:type="paragraph" w:customStyle="1" w:styleId="5125972F83C549A0AFD8183156D342843">
    <w:name w:val="5125972F83C549A0AFD8183156D342843"/>
    <w:rsid w:val="00B22F0E"/>
    <w:rPr>
      <w:rFonts w:eastAsiaTheme="minorHAnsi"/>
      <w:lang w:eastAsia="en-US"/>
    </w:rPr>
  </w:style>
  <w:style w:type="paragraph" w:customStyle="1" w:styleId="2C410445A7474AB3A58FF55529982BB03">
    <w:name w:val="2C410445A7474AB3A58FF55529982BB03"/>
    <w:rsid w:val="00B22F0E"/>
    <w:rPr>
      <w:rFonts w:eastAsiaTheme="minorHAnsi"/>
      <w:lang w:eastAsia="en-US"/>
    </w:rPr>
  </w:style>
  <w:style w:type="paragraph" w:customStyle="1" w:styleId="203793154BFF476986960958E4C8FA033">
    <w:name w:val="203793154BFF476986960958E4C8FA033"/>
    <w:rsid w:val="00B22F0E"/>
    <w:rPr>
      <w:rFonts w:eastAsiaTheme="minorHAnsi"/>
      <w:lang w:eastAsia="en-US"/>
    </w:rPr>
  </w:style>
  <w:style w:type="paragraph" w:customStyle="1" w:styleId="294A34FF9B794C7A857BFABE430D03193">
    <w:name w:val="294A34FF9B794C7A857BFABE430D03193"/>
    <w:rsid w:val="00B22F0E"/>
    <w:rPr>
      <w:rFonts w:eastAsiaTheme="minorHAnsi"/>
      <w:lang w:eastAsia="en-US"/>
    </w:rPr>
  </w:style>
  <w:style w:type="paragraph" w:customStyle="1" w:styleId="4FB50312A0004B44A75AF25AB6BAC21C3">
    <w:name w:val="4FB50312A0004B44A75AF25AB6BAC21C3"/>
    <w:rsid w:val="00B22F0E"/>
    <w:rPr>
      <w:rFonts w:eastAsiaTheme="minorHAnsi"/>
      <w:lang w:eastAsia="en-US"/>
    </w:rPr>
  </w:style>
  <w:style w:type="paragraph" w:customStyle="1" w:styleId="9FD88AB05DD74F79B40359DF865153BA3">
    <w:name w:val="9FD88AB05DD74F79B40359DF865153BA3"/>
    <w:rsid w:val="00B22F0E"/>
    <w:rPr>
      <w:rFonts w:eastAsiaTheme="minorHAnsi"/>
      <w:lang w:eastAsia="en-US"/>
    </w:rPr>
  </w:style>
  <w:style w:type="paragraph" w:customStyle="1" w:styleId="6F7D701821E640D89CAF5CC461A2308B1">
    <w:name w:val="6F7D701821E640D89CAF5CC461A2308B1"/>
    <w:rsid w:val="00B22F0E"/>
    <w:rPr>
      <w:rFonts w:eastAsiaTheme="minorHAnsi"/>
      <w:lang w:eastAsia="en-US"/>
    </w:rPr>
  </w:style>
  <w:style w:type="paragraph" w:customStyle="1" w:styleId="5125972F83C549A0AFD8183156D342844">
    <w:name w:val="5125972F83C549A0AFD8183156D342844"/>
    <w:rsid w:val="00B22F0E"/>
    <w:rPr>
      <w:rFonts w:eastAsiaTheme="minorHAnsi"/>
      <w:lang w:eastAsia="en-US"/>
    </w:rPr>
  </w:style>
  <w:style w:type="paragraph" w:customStyle="1" w:styleId="2C410445A7474AB3A58FF55529982BB04">
    <w:name w:val="2C410445A7474AB3A58FF55529982BB04"/>
    <w:rsid w:val="00B22F0E"/>
    <w:rPr>
      <w:rFonts w:eastAsiaTheme="minorHAnsi"/>
      <w:lang w:eastAsia="en-US"/>
    </w:rPr>
  </w:style>
  <w:style w:type="paragraph" w:customStyle="1" w:styleId="203793154BFF476986960958E4C8FA034">
    <w:name w:val="203793154BFF476986960958E4C8FA034"/>
    <w:rsid w:val="00B22F0E"/>
    <w:rPr>
      <w:rFonts w:eastAsiaTheme="minorHAnsi"/>
      <w:lang w:eastAsia="en-US"/>
    </w:rPr>
  </w:style>
  <w:style w:type="paragraph" w:customStyle="1" w:styleId="294A34FF9B794C7A857BFABE430D03194">
    <w:name w:val="294A34FF9B794C7A857BFABE430D03194"/>
    <w:rsid w:val="00B22F0E"/>
    <w:rPr>
      <w:rFonts w:eastAsiaTheme="minorHAnsi"/>
      <w:lang w:eastAsia="en-US"/>
    </w:rPr>
  </w:style>
  <w:style w:type="paragraph" w:customStyle="1" w:styleId="4FB50312A0004B44A75AF25AB6BAC21C4">
    <w:name w:val="4FB50312A0004B44A75AF25AB6BAC21C4"/>
    <w:rsid w:val="00B22F0E"/>
    <w:rPr>
      <w:rFonts w:eastAsiaTheme="minorHAnsi"/>
      <w:lang w:eastAsia="en-US"/>
    </w:rPr>
  </w:style>
  <w:style w:type="paragraph" w:customStyle="1" w:styleId="9FD88AB05DD74F79B40359DF865153BA4">
    <w:name w:val="9FD88AB05DD74F79B40359DF865153BA4"/>
    <w:rsid w:val="00B22F0E"/>
    <w:rPr>
      <w:rFonts w:eastAsiaTheme="minorHAnsi"/>
      <w:lang w:eastAsia="en-US"/>
    </w:rPr>
  </w:style>
  <w:style w:type="paragraph" w:customStyle="1" w:styleId="6F7D701821E640D89CAF5CC461A2308B2">
    <w:name w:val="6F7D701821E640D89CAF5CC461A2308B2"/>
    <w:rsid w:val="00B22F0E"/>
    <w:rPr>
      <w:rFonts w:eastAsiaTheme="minorHAnsi"/>
      <w:lang w:eastAsia="en-US"/>
    </w:rPr>
  </w:style>
  <w:style w:type="paragraph" w:customStyle="1" w:styleId="5125972F83C549A0AFD8183156D342845">
    <w:name w:val="5125972F83C549A0AFD8183156D342845"/>
    <w:rsid w:val="00B22F0E"/>
    <w:rPr>
      <w:rFonts w:eastAsiaTheme="minorHAnsi"/>
      <w:lang w:eastAsia="en-US"/>
    </w:rPr>
  </w:style>
  <w:style w:type="paragraph" w:customStyle="1" w:styleId="2C410445A7474AB3A58FF55529982BB05">
    <w:name w:val="2C410445A7474AB3A58FF55529982BB05"/>
    <w:rsid w:val="00B22F0E"/>
    <w:rPr>
      <w:rFonts w:eastAsiaTheme="minorHAnsi"/>
      <w:lang w:eastAsia="en-US"/>
    </w:rPr>
  </w:style>
  <w:style w:type="paragraph" w:customStyle="1" w:styleId="203793154BFF476986960958E4C8FA035">
    <w:name w:val="203793154BFF476986960958E4C8FA035"/>
    <w:rsid w:val="00B22F0E"/>
    <w:rPr>
      <w:rFonts w:eastAsiaTheme="minorHAnsi"/>
      <w:lang w:eastAsia="en-US"/>
    </w:rPr>
  </w:style>
  <w:style w:type="paragraph" w:customStyle="1" w:styleId="294A34FF9B794C7A857BFABE430D03195">
    <w:name w:val="294A34FF9B794C7A857BFABE430D03195"/>
    <w:rsid w:val="00B22F0E"/>
    <w:rPr>
      <w:rFonts w:eastAsiaTheme="minorHAnsi"/>
      <w:lang w:eastAsia="en-US"/>
    </w:rPr>
  </w:style>
  <w:style w:type="paragraph" w:customStyle="1" w:styleId="4FB50312A0004B44A75AF25AB6BAC21C5">
    <w:name w:val="4FB50312A0004B44A75AF25AB6BAC21C5"/>
    <w:rsid w:val="00B22F0E"/>
    <w:rPr>
      <w:rFonts w:eastAsiaTheme="minorHAnsi"/>
      <w:lang w:eastAsia="en-US"/>
    </w:rPr>
  </w:style>
  <w:style w:type="paragraph" w:customStyle="1" w:styleId="9FD88AB05DD74F79B40359DF865153BA5">
    <w:name w:val="9FD88AB05DD74F79B40359DF865153BA5"/>
    <w:rsid w:val="00B22F0E"/>
    <w:rPr>
      <w:rFonts w:eastAsiaTheme="minorHAnsi"/>
      <w:lang w:eastAsia="en-US"/>
    </w:rPr>
  </w:style>
  <w:style w:type="paragraph" w:customStyle="1" w:styleId="5125972F83C549A0AFD8183156D342846">
    <w:name w:val="5125972F83C549A0AFD8183156D342846"/>
    <w:rsid w:val="00B22F0E"/>
    <w:rPr>
      <w:rFonts w:eastAsiaTheme="minorHAnsi"/>
      <w:lang w:eastAsia="en-US"/>
    </w:rPr>
  </w:style>
  <w:style w:type="paragraph" w:customStyle="1" w:styleId="2C410445A7474AB3A58FF55529982BB06">
    <w:name w:val="2C410445A7474AB3A58FF55529982BB06"/>
    <w:rsid w:val="00B22F0E"/>
    <w:rPr>
      <w:rFonts w:eastAsiaTheme="minorHAnsi"/>
      <w:lang w:eastAsia="en-US"/>
    </w:rPr>
  </w:style>
  <w:style w:type="paragraph" w:customStyle="1" w:styleId="203793154BFF476986960958E4C8FA036">
    <w:name w:val="203793154BFF476986960958E4C8FA036"/>
    <w:rsid w:val="00B22F0E"/>
    <w:rPr>
      <w:rFonts w:eastAsiaTheme="minorHAnsi"/>
      <w:lang w:eastAsia="en-US"/>
    </w:rPr>
  </w:style>
  <w:style w:type="paragraph" w:customStyle="1" w:styleId="294A34FF9B794C7A857BFABE430D03196">
    <w:name w:val="294A34FF9B794C7A857BFABE430D03196"/>
    <w:rsid w:val="00B22F0E"/>
    <w:rPr>
      <w:rFonts w:eastAsiaTheme="minorHAnsi"/>
      <w:lang w:eastAsia="en-US"/>
    </w:rPr>
  </w:style>
  <w:style w:type="paragraph" w:customStyle="1" w:styleId="4FB50312A0004B44A75AF25AB6BAC21C6">
    <w:name w:val="4FB50312A0004B44A75AF25AB6BAC21C6"/>
    <w:rsid w:val="00B22F0E"/>
    <w:rPr>
      <w:rFonts w:eastAsiaTheme="minorHAnsi"/>
      <w:lang w:eastAsia="en-US"/>
    </w:rPr>
  </w:style>
  <w:style w:type="paragraph" w:customStyle="1" w:styleId="9FD88AB05DD74F79B40359DF865153BA6">
    <w:name w:val="9FD88AB05DD74F79B40359DF865153BA6"/>
    <w:rsid w:val="00B22F0E"/>
    <w:rPr>
      <w:rFonts w:eastAsiaTheme="minorHAnsi"/>
      <w:lang w:eastAsia="en-US"/>
    </w:rPr>
  </w:style>
  <w:style w:type="paragraph" w:customStyle="1" w:styleId="CDA06A306D8A47CF8B1FA3A879B08B5F">
    <w:name w:val="CDA06A306D8A47CF8B1FA3A879B08B5F"/>
    <w:rsid w:val="00B22F0E"/>
    <w:rPr>
      <w:rFonts w:eastAsiaTheme="minorHAnsi"/>
      <w:lang w:eastAsia="en-US"/>
    </w:rPr>
  </w:style>
  <w:style w:type="paragraph" w:customStyle="1" w:styleId="5125972F83C549A0AFD8183156D342847">
    <w:name w:val="5125972F83C549A0AFD8183156D342847"/>
    <w:rsid w:val="00B22F0E"/>
    <w:rPr>
      <w:rFonts w:eastAsiaTheme="minorHAnsi"/>
      <w:lang w:eastAsia="en-US"/>
    </w:rPr>
  </w:style>
  <w:style w:type="paragraph" w:customStyle="1" w:styleId="2C410445A7474AB3A58FF55529982BB07">
    <w:name w:val="2C410445A7474AB3A58FF55529982BB07"/>
    <w:rsid w:val="00B22F0E"/>
    <w:rPr>
      <w:rFonts w:eastAsiaTheme="minorHAnsi"/>
      <w:lang w:eastAsia="en-US"/>
    </w:rPr>
  </w:style>
  <w:style w:type="paragraph" w:customStyle="1" w:styleId="203793154BFF476986960958E4C8FA037">
    <w:name w:val="203793154BFF476986960958E4C8FA037"/>
    <w:rsid w:val="00B22F0E"/>
    <w:rPr>
      <w:rFonts w:eastAsiaTheme="minorHAnsi"/>
      <w:lang w:eastAsia="en-US"/>
    </w:rPr>
  </w:style>
  <w:style w:type="paragraph" w:customStyle="1" w:styleId="294A34FF9B794C7A857BFABE430D03197">
    <w:name w:val="294A34FF9B794C7A857BFABE430D03197"/>
    <w:rsid w:val="00B22F0E"/>
    <w:rPr>
      <w:rFonts w:eastAsiaTheme="minorHAnsi"/>
      <w:lang w:eastAsia="en-US"/>
    </w:rPr>
  </w:style>
  <w:style w:type="paragraph" w:customStyle="1" w:styleId="4FB50312A0004B44A75AF25AB6BAC21C7">
    <w:name w:val="4FB50312A0004B44A75AF25AB6BAC21C7"/>
    <w:rsid w:val="00B22F0E"/>
    <w:rPr>
      <w:rFonts w:eastAsiaTheme="minorHAnsi"/>
      <w:lang w:eastAsia="en-US"/>
    </w:rPr>
  </w:style>
  <w:style w:type="paragraph" w:customStyle="1" w:styleId="9FD88AB05DD74F79B40359DF865153BA7">
    <w:name w:val="9FD88AB05DD74F79B40359DF865153BA7"/>
    <w:rsid w:val="00B22F0E"/>
    <w:rPr>
      <w:rFonts w:eastAsiaTheme="minorHAnsi"/>
      <w:lang w:eastAsia="en-US"/>
    </w:rPr>
  </w:style>
  <w:style w:type="paragraph" w:customStyle="1" w:styleId="5125972F83C549A0AFD8183156D342848">
    <w:name w:val="5125972F83C549A0AFD8183156D342848"/>
    <w:rsid w:val="00B22F0E"/>
    <w:rPr>
      <w:rFonts w:eastAsiaTheme="minorHAnsi"/>
      <w:lang w:eastAsia="en-US"/>
    </w:rPr>
  </w:style>
  <w:style w:type="paragraph" w:customStyle="1" w:styleId="2C410445A7474AB3A58FF55529982BB08">
    <w:name w:val="2C410445A7474AB3A58FF55529982BB08"/>
    <w:rsid w:val="00B22F0E"/>
    <w:rPr>
      <w:rFonts w:eastAsiaTheme="minorHAnsi"/>
      <w:lang w:eastAsia="en-US"/>
    </w:rPr>
  </w:style>
  <w:style w:type="paragraph" w:customStyle="1" w:styleId="203793154BFF476986960958E4C8FA038">
    <w:name w:val="203793154BFF476986960958E4C8FA038"/>
    <w:rsid w:val="00B22F0E"/>
    <w:rPr>
      <w:rFonts w:eastAsiaTheme="minorHAnsi"/>
      <w:lang w:eastAsia="en-US"/>
    </w:rPr>
  </w:style>
  <w:style w:type="paragraph" w:customStyle="1" w:styleId="294A34FF9B794C7A857BFABE430D03198">
    <w:name w:val="294A34FF9B794C7A857BFABE430D03198"/>
    <w:rsid w:val="00B22F0E"/>
    <w:rPr>
      <w:rFonts w:eastAsiaTheme="minorHAnsi"/>
      <w:lang w:eastAsia="en-US"/>
    </w:rPr>
  </w:style>
  <w:style w:type="paragraph" w:customStyle="1" w:styleId="4FB50312A0004B44A75AF25AB6BAC21C8">
    <w:name w:val="4FB50312A0004B44A75AF25AB6BAC21C8"/>
    <w:rsid w:val="00B22F0E"/>
    <w:rPr>
      <w:rFonts w:eastAsiaTheme="minorHAnsi"/>
      <w:lang w:eastAsia="en-US"/>
    </w:rPr>
  </w:style>
  <w:style w:type="paragraph" w:customStyle="1" w:styleId="9FD88AB05DD74F79B40359DF865153BA8">
    <w:name w:val="9FD88AB05DD74F79B40359DF865153BA8"/>
    <w:rsid w:val="00B22F0E"/>
    <w:rPr>
      <w:rFonts w:eastAsiaTheme="minorHAnsi"/>
      <w:lang w:eastAsia="en-US"/>
    </w:rPr>
  </w:style>
  <w:style w:type="paragraph" w:customStyle="1" w:styleId="AB92DEDF4012E04599A604CAF0C68FA0">
    <w:name w:val="AB92DEDF4012E04599A604CAF0C68FA0"/>
    <w:rsid w:val="00D05CCB"/>
    <w:pPr>
      <w:spacing w:after="0" w:line="240" w:lineRule="auto"/>
    </w:pPr>
    <w:rPr>
      <w:sz w:val="24"/>
      <w:szCs w:val="24"/>
    </w:rPr>
  </w:style>
  <w:style w:type="paragraph" w:customStyle="1" w:styleId="50051DD8D36F56439AD7FA3CB8594967">
    <w:name w:val="50051DD8D36F56439AD7FA3CB8594967"/>
    <w:rsid w:val="00D05CCB"/>
    <w:pPr>
      <w:spacing w:after="0" w:line="240" w:lineRule="auto"/>
    </w:pPr>
    <w:rPr>
      <w:sz w:val="24"/>
      <w:szCs w:val="24"/>
    </w:rPr>
  </w:style>
  <w:style w:type="paragraph" w:customStyle="1" w:styleId="5DE47675EDCBDB4692B5FDA50603F486">
    <w:name w:val="5DE47675EDCBDB4692B5FDA50603F486"/>
    <w:rsid w:val="00D05CCB"/>
    <w:pPr>
      <w:spacing w:after="0" w:line="240" w:lineRule="auto"/>
    </w:pPr>
    <w:rPr>
      <w:sz w:val="24"/>
      <w:szCs w:val="24"/>
    </w:rPr>
  </w:style>
  <w:style w:type="paragraph" w:customStyle="1" w:styleId="7BB3D2C814B6BC40AD034CA16C6EF38F">
    <w:name w:val="7BB3D2C814B6BC40AD034CA16C6EF38F"/>
    <w:rsid w:val="00D05CCB"/>
    <w:pPr>
      <w:spacing w:after="0" w:line="240" w:lineRule="auto"/>
    </w:pPr>
    <w:rPr>
      <w:sz w:val="24"/>
      <w:szCs w:val="24"/>
    </w:rPr>
  </w:style>
  <w:style w:type="paragraph" w:customStyle="1" w:styleId="0FC8283035A02243AD3FACE18BA5D890">
    <w:name w:val="0FC8283035A02243AD3FACE18BA5D890"/>
    <w:rsid w:val="00D05CCB"/>
    <w:pPr>
      <w:spacing w:after="0" w:line="240" w:lineRule="auto"/>
    </w:pPr>
    <w:rPr>
      <w:sz w:val="24"/>
      <w:szCs w:val="24"/>
    </w:rPr>
  </w:style>
  <w:style w:type="paragraph" w:customStyle="1" w:styleId="A150B8B58962C8438718F381D2818272">
    <w:name w:val="A150B8B58962C8438718F381D2818272"/>
    <w:rsid w:val="00D05CCB"/>
    <w:pPr>
      <w:spacing w:after="0" w:line="240" w:lineRule="auto"/>
    </w:pPr>
    <w:rPr>
      <w:sz w:val="24"/>
      <w:szCs w:val="24"/>
    </w:rPr>
  </w:style>
  <w:style w:type="paragraph" w:customStyle="1" w:styleId="BB1FF8708B1AC741967D05EA5985FA04">
    <w:name w:val="BB1FF8708B1AC741967D05EA5985FA04"/>
    <w:rsid w:val="00D05C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D7EF95ACC9A46B4CC4F8BDC2047BB" ma:contentTypeVersion="9" ma:contentTypeDescription="Vytvoří nový dokument" ma:contentTypeScope="" ma:versionID="62671f9a8dba8ea9d7f3da2e17c4aee3">
  <xsd:schema xmlns:xsd="http://www.w3.org/2001/XMLSchema" xmlns:xs="http://www.w3.org/2001/XMLSchema" xmlns:p="http://schemas.microsoft.com/office/2006/metadata/properties" xmlns:ns2="1ea0ea10-7198-465d-ad54-5ec1fca523c7" xmlns:ns3="c1b4e27b-234c-4a8b-8b8b-f10f3212f22b" targetNamespace="http://schemas.microsoft.com/office/2006/metadata/properties" ma:root="true" ma:fieldsID="c5d0728d8b6fe056fb830ea1d7fe54ca" ns2:_="" ns3:_="">
    <xsd:import namespace="1ea0ea10-7198-465d-ad54-5ec1fca523c7"/>
    <xsd:import namespace="c1b4e27b-234c-4a8b-8b8b-f10f3212f2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ea10-7198-465d-ad54-5ec1fca52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e27b-234c-4a8b-8b8b-f10f3212f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179D-D9FC-48FC-BC1B-6082D890F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4070A-08DA-4C06-8B60-9C1F1684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ea10-7198-465d-ad54-5ec1fca523c7"/>
    <ds:schemaRef ds:uri="c1b4e27b-234c-4a8b-8b8b-f10f3212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FD574-466E-427B-A4D9-051FEDBD2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C2231-6197-1447-9D76-B06E9F4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Jan</dc:creator>
  <cp:keywords/>
  <dc:description/>
  <cp:lastModifiedBy>Mgr. Jan Kaňka</cp:lastModifiedBy>
  <cp:revision>3</cp:revision>
  <cp:lastPrinted>2017-09-03T06:19:00Z</cp:lastPrinted>
  <dcterms:created xsi:type="dcterms:W3CDTF">2019-08-04T05:19:00Z</dcterms:created>
  <dcterms:modified xsi:type="dcterms:W3CDTF">2019-08-04T05:30:00Z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0x01010049DD7EF95ACC9A46B4CC4F8BDC2047BB</vt:lpwstr>
  </property>
</Properties>
</file>